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72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72"/>
          <w:shd w:val="clear" w:fill="auto"/>
        </w:rPr>
        <w:t>独家70复古攻略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>职业，技能介绍: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男鬼剑士： </w:t>
      </w:r>
      <w:r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  <w:t>剑圣，  魔神，  鬼泣， 阿修罗，</w:t>
      </w: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  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女格斗家： </w:t>
      </w:r>
      <w:r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  <w:t>念帝，  散打，  柔道，  街霸，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男神枪手： </w:t>
      </w:r>
      <w:r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  <w:t>漫游，  枪炮师，  机械师，  弹药专家，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女神枪手： </w:t>
      </w:r>
      <w:r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  <w:t>漫游，  枪炮师，  机械师，  弹药专家，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女魔法师： </w:t>
      </w:r>
      <w:r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  <w:t>元素，  召唤师，  战斗法师， 魔道学者  ，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  <w:t xml:space="preserve">男圣职者： </w:t>
      </w:r>
      <w:r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  <w:t>奶爸，  蓝拳，     驱魔师，    复仇者 ，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B050"/>
          <w:spacing w:val="0"/>
          <w:position w:val="0"/>
          <w:sz w:val="2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4DBB"/>
          <w:spacing w:val="0"/>
          <w:position w:val="0"/>
          <w:sz w:val="36"/>
          <w:shd w:val="clear" w:fill="auto"/>
        </w:rPr>
      </w:pPr>
      <w:r>
        <w:rPr>
          <w:rFonts w:ascii="宋体" w:hAnsi="宋体" w:eastAsia="宋体" w:cs="宋体"/>
          <w:color w:val="004DBB"/>
          <w:spacing w:val="0"/>
          <w:position w:val="0"/>
          <w:sz w:val="36"/>
          <w:shd w:val="clear" w:fill="auto"/>
        </w:rPr>
        <w:t>全职业技能都精修平衡过，例如剑魂觉醒帧数加快，红眼觉醒脱手，漫游银弹数量上调，弹药弹匣扩充上调，蓝拳影子加强等调整，职业的强弱也是有细微的差别，要说完全平衡那根本不可能，国服都做不到完全平衡！只能尽量整改加强较弱职业！没有绝对的幻神，也没有绝对的下水道，装备方面也针对每个职业做了精心的设计，正在的百花齐放版本，只要肯打造，装备起来了，都是幻神！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004DBB"/>
          <w:spacing w:val="0"/>
          <w:position w:val="0"/>
          <w:sz w:val="36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36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36"/>
          <w:shd w:val="clear" w:fill="auto"/>
        </w:rPr>
        <w:t>游戏内每个阶段都为玩家精心设计了相对于的副本，装备获取途径也比较平滑，让每个玩家在不同的阶段都有不错的体验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 xml:space="preserve"> 先领群公告上面的福利码，使用任务完成券之前先完成转职和副职业，部分成就任务都是1个无色完成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>使用任务完成券之前先完成转职和副职业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>使用任务完成券之前先完成转职和副职业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2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>
      <w:pPr>
        <w:numPr>
          <w:ilvl w:val="0"/>
          <w:numId w:val="1"/>
        </w:num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  <w:t>新手上线就送3期异界套，前期过渡装</w:t>
      </w:r>
    </w:p>
    <w:p>
      <w:pPr>
        <w:numPr>
          <w:ilvl w:val="0"/>
          <w:numId w:val="0"/>
        </w:numPr>
        <w:spacing w:before="0" w:after="0" w:line="240" w:lineRule="auto"/>
        <w:ind w:leftChars="0" w:right="0" w:rightChars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  <w:t>和55SS武器自选</w:t>
      </w:r>
    </w:p>
    <w:p>
      <w:pPr>
        <w:numPr>
          <w:ilvl w:val="0"/>
          <w:numId w:val="0"/>
        </w:numPr>
        <w:spacing w:before="0" w:after="0" w:line="240" w:lineRule="auto"/>
        <w:ind w:left="880" w:leftChars="0" w:right="0" w:rightChars="0" w:hanging="880" w:hangingChars="20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  <w:t>2.泰拉石武器-泰拉神石武器-释魂武器-巴卡尔武器</w:t>
      </w:r>
    </w:p>
    <w:p>
      <w:pPr>
        <w:numPr>
          <w:ilvl w:val="0"/>
          <w:numId w:val="0"/>
        </w:numPr>
        <w:spacing w:before="0" w:after="0" w:line="240" w:lineRule="auto"/>
        <w:ind w:leftChars="0" w:right="0" w:rightChars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  <w:t xml:space="preserve">  防具60CC-野猪套-四小龙套-巴卡尔套</w:t>
      </w:r>
    </w:p>
    <w:p>
      <w:pPr>
        <w:numPr>
          <w:ilvl w:val="0"/>
          <w:numId w:val="0"/>
        </w:numPr>
        <w:spacing w:before="0" w:after="0" w:line="240" w:lineRule="auto"/>
        <w:ind w:leftChars="0" w:right="0" w:rightChars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4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3有每日任务奖励充值积分，在凯丽NPC换取充值奖励，凯丽左边的杂货店卡妮娜卖各种材料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</w:p>
    <w:p>
      <w:pPr>
        <w:numPr>
          <w:ilvl w:val="0"/>
          <w:numId w:val="2"/>
        </w:num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前期副本先挑战机械牛做泰拉石武器，泰拉石武器略微加强并且可以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在铁匠林纳斯处</w: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升级成泰拉神石武器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这是前期最重要的，先把泰拉神石武器做出来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80FF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80FF"/>
          <w:spacing w:val="0"/>
          <w:position w:val="0"/>
          <w:sz w:val="40"/>
          <w:shd w:val="clear" w:fill="auto"/>
          <w:lang w:val="en-US" w:eastAsia="zh-CN"/>
        </w:rPr>
        <w:t>每日任务奖励大量的无色小晶块，一定要做每日，做装备需求，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>部分成就任务都是1个无色完成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80FF"/>
          <w:spacing w:val="0"/>
          <w:position w:val="0"/>
          <w:sz w:val="40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>先领群公告上面的福利码，使用任务完成券之前先完成转职和副职业，部分成就任务都是1个无色完成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>使用任务完成券之前先完成转职和副职业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36"/>
          <w:shd w:val="clear" w:fill="auto"/>
          <w:lang w:val="en-US" w:eastAsia="zh-CN"/>
        </w:rPr>
        <w:t>使用任务完成券之前先完成转职和副职业</w: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80FF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80FF"/>
          <w:spacing w:val="0"/>
          <w:position w:val="0"/>
          <w:sz w:val="40"/>
          <w:shd w:val="clear" w:fill="auto"/>
          <w:lang w:val="en-US" w:eastAsia="zh-CN"/>
        </w:rPr>
        <w:t>南门，外围深渊出武器回收，重要的金币来源</w:t>
      </w:r>
      <w:bookmarkStart w:id="0" w:name="_GoBack"/>
      <w:bookmarkEnd w:id="0"/>
    </w:p>
    <w:p>
      <w:pPr>
        <w:numPr>
          <w:ilvl w:val="0"/>
          <w:numId w:val="0"/>
        </w:numPr>
        <w:spacing w:before="0" w:after="0" w:line="240" w:lineRule="auto"/>
        <w:ind w:leftChars="0" w:right="0" w:rightChars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25" o:spt="75" type="#_x0000_t75" style="height:349.25pt;width:273.3pt;" o:ole="t" filled="f" o:preferrelative="t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StaticDib" ShapeID="_x0000_i1025" DrawAspect="Content" ObjectID="_1468075725" r:id="rId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机械牛副本有几率遇见乱入福利boss骨龙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福利BOSS直接爆CC装备，是升级野猪的前置装备，也直接爆精炼泰拉石，是制作泰拉石武器和升级泰拉神石武器的重要材料。。。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</w:p>
    <w:p>
      <w:pPr>
        <w:spacing w:before="0" w:after="0" w:line="240" w:lineRule="auto"/>
        <w:ind w:left="400" w:right="0" w:hanging="400" w:hangingChars="10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SP技能点在商城购买，TP点在凯丽购买。   游戏材料在卡妮娜购买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26" o:spt="75" type="#_x0000_t75" style="height:221.65pt;width:426.2pt;" o:ole="t" filled="f" o:preferrelative="t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StaticDib" ShapeID="_x0000_i1026" DrawAspect="Content" ObjectID="_1468075726" r:id="rId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打死骨龙可以随机掉落cc套以及精炼泰拉石，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想快速升级泰拉神石武器可以多刷，CC套是升级野猪套的必备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27" o:spt="75" type="#_x0000_t75" style="height:185.25pt;width:323.95pt;" o:ole="t" filled="f" o:preferrelative="t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StaticDib" ShapeID="_x0000_i1027" DrawAspect="Content" ObjectID="_1468075727" r:id="rId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酒馆索西亚那里的防具是打四小龙合成的防具，属性强大，是由野猪套升级而成。</w:t>
      </w:r>
    </w:p>
    <w:p>
      <w:pPr>
        <w:spacing w:before="0" w:after="0" w:line="240" w:lineRule="auto"/>
        <w:ind w:left="0" w:right="0" w:firstLine="0"/>
        <w:jc w:val="both"/>
      </w:pPr>
    </w:p>
    <w:p>
      <w:pPr>
        <w:spacing w:before="0" w:after="0" w:line="240" w:lineRule="auto"/>
        <w:ind w:left="0" w:right="0" w:firstLine="0"/>
        <w:jc w:val="both"/>
        <w:rPr>
          <w:rFonts w:hint="eastAsia" w:eastAsiaTheme="minorEastAsia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00B050"/>
          <w:spacing w:val="0"/>
          <w:position w:val="0"/>
          <w:sz w:val="72"/>
          <w:shd w:val="clear" w:fill="auto"/>
        </w:rPr>
        <w:t>其他副本介绍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28" o:spt="75" type="#_x0000_t75" style="height:90pt;width:150pt;" o:ole="t" filled="f" o:preferrelative="t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StaticDib" ShapeID="_x0000_i1028" DrawAspect="Content" ObjectID="_1468075728" r:id="rId10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位于异次元裂缝，击杀BOSS可获得异界宠物装备，门票来源：</w:t>
      </w:r>
      <w:r>
        <w:rPr>
          <w:rFonts w:hint="eastAsia" w:ascii="宋体" w:hAnsi="宋体" w:eastAsia="宋体" w:cs="宋体"/>
          <w:color w:val="FF0000"/>
          <w:spacing w:val="0"/>
          <w:position w:val="0"/>
          <w:sz w:val="40"/>
          <w:shd w:val="clear" w:fill="auto"/>
          <w:lang w:val="en-US" w:eastAsia="zh-CN"/>
        </w:rPr>
        <w:t>异界每日任务，</w: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魂图每日任务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29" o:spt="75" type="#_x0000_t75" style="height:89.25pt;width:159.75pt;" o:ole="t" filled="f" o:preferrelative="t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StaticDib" ShapeID="_x0000_i1029" DrawAspect="Content" ObjectID="_1468075729" r:id="rId12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位于月光酒馆，击杀boss可获得异界宠物装备随机礼盒，门票来源：每日自动发放一张或欧皇幸运礼盒抽取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0" o:spt="75" type="#_x0000_t75" style="height:84.75pt;width:160.45pt;" o:ole="t" filled="f" o:preferrelative="t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StaticDib" ShapeID="_x0000_i1030" DrawAspect="Content" ObjectID="_1468075730" r:id="rId14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位于月光酒馆，击杀boss可获得神奇的宝珠线索（用于凯莉处兑换宝珠随机礼盒），门票来源：每日自动发放一张或欧皇幸运礼盒抽取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1" o:spt="75" type="#_x0000_t75" style="height:84.75pt;width:151.5pt;" o:ole="t" filled="f" o:preferrelative="t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StaticDib" ShapeID="_x0000_i1031" DrawAspect="Content" ObjectID="_1468075731" r:id="rId16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位于月光酒馆，击杀boss可获得强化券，欧皇幸运礼盒等道具，门票来源：每日自动发放一张或欧皇幸运礼盒抽取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2" o:spt="75" type="#_x0000_t75" style="height:90pt;width:187.5pt;" o:ole="t" filled="f" o:preferrelative="t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StaticDib" ShapeID="_x0000_i1032" DrawAspect="Content" ObjectID="_1468075732" r:id="rId18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位于月光酒馆，击杀boss可随机获得70ss武器，泰拉神石武器设计图，智慧引导专属ss首饰（属性强大）门票来源：魂图怪物随机掉落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3" o:spt="75" type="#_x0000_t75" style="height:90.7pt;width:147.7pt;" o:ole="t" filled="f" o:preferrelative="t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StaticDib" ShapeID="_x0000_i1033" DrawAspect="Content" ObjectID="_1468075733" r:id="rId20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位于魂图副本地区，击杀boss可随机获得ss左右槽，门票来源：每日自动发放一张或欧皇幸运礼盒抽取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72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72"/>
          <w:shd w:val="clear" w:fill="auto"/>
        </w:rPr>
        <w:t>独家巴卡尔副本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72"/>
          <w:shd w:val="clear" w:fill="auto"/>
        </w:rPr>
      </w:pPr>
      <w:r>
        <w:object>
          <v:shape id="_x0000_i1034" o:spt="75" type="#_x0000_t75" style="height:233.25pt;width:180.7pt;" o:ole="t" filled="f" o:preferrelative="t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StaticDib" ShapeID="_x0000_i1034" DrawAspect="Content" ObjectID="_1468075734" r:id="rId22">
            <o:LockedField>false</o:LockedField>
          </o:OLEObject>
        </w:object>
      </w: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使用瞬间移动药剂可转移至巴卡尔攻坚战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5" o:spt="75" type="#_x0000_t75" style="height:204pt;width:314.2pt;" o:ole="t" filled="f" o:preferrelative="t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StaticDib" ShapeID="_x0000_i1035" DrawAspect="Content" ObjectID="_1468075735" r:id="rId2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6" o:spt="75" type="#_x0000_t75" style="height:128.2pt;width:180.7pt;" o:ole="t" filled="f" o:preferrelative="t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StaticDib" ShapeID="_x0000_i1036" DrawAspect="Content" ObjectID="_1468075736" r:id="rId2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7" o:spt="75" type="#_x0000_t75" style="height:121.45pt;width:181.5pt;" o:ole="t" filled="f" o:preferrelative="t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StaticDib" ShapeID="_x0000_i1037" DrawAspect="Content" ObjectID="_1468075737" r:id="rId2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8" o:spt="75" type="#_x0000_t75" style="height:128.2pt;width:185.2pt;" o:ole="t" filled="f" o:preferrelative="t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StaticDib" ShapeID="_x0000_i1038" DrawAspect="Content" ObjectID="_1468075738" r:id="rId3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39" o:spt="75" type="#_x0000_t75" style="height:120.75pt;width:181.5pt;" o:ole="t" filled="f" o:preferrelative="t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  <o:OLEObject Type="Embed" ProgID="StaticDib" ShapeID="_x0000_i1039" DrawAspect="Content" ObjectID="_1468075739" r:id="rId32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40" o:spt="75" type="#_x0000_t75" style="height:219pt;width:180pt;" o:ole="t" filled="f" o:preferrelative="t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  <o:OLEObject Type="Embed" ProgID="StaticDib" ShapeID="_x0000_i1040" DrawAspect="Content" ObjectID="_1468075740" r:id="rId3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41" o:spt="75" type="#_x0000_t75" style="height:219pt;width:316.45pt;" o:ole="t" filled="f" o:preferrelative="t" coordsize="21600,21600">
            <v:path/>
            <v:fill on="f" focussize="0,0"/>
            <v:stroke/>
            <v:imagedata r:id="rId37" o:title=""/>
            <o:lock v:ext="edit" aspectratio="t"/>
            <w10:wrap type="none"/>
            <w10:anchorlock/>
          </v:shape>
          <o:OLEObject Type="Embed" ProgID="StaticDib" ShapeID="_x0000_i1041" DrawAspect="Content" ObjectID="_1468075741" r:id="rId3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巴卡尔系列装备采用爆装跟合成两种获取写法，打破死板的单一合成装备模式，让玩家到后期也能感受到刷图爆装备的快感.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object>
          <v:shape id="_x0000_i1042" o:spt="75" type="#_x0000_t75" style="height:121.45pt;width:216.7pt;" o:ole="t" filled="f" o:preferrelative="t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StaticDib" ShapeID="_x0000_i1042" DrawAspect="Content" ObjectID="_1468075742" r:id="rId3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  <w:t>副本持续更新中......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00B050"/>
          <w:spacing w:val="0"/>
          <w:position w:val="0"/>
          <w:sz w:val="40"/>
          <w:shd w:val="clear" w:fill="auto"/>
        </w:rPr>
        <w:t>最后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40"/>
          <w:shd w:val="clear" w:fill="auto"/>
        </w:rPr>
        <w:t>每个人的追求不同，能力也不同，本服无论白嫖还是氪金，都可以玩的，当然氪金可以玩的更爽一些，得到的东西也比较特殊！这一点在任何一个游戏里都是一样的，还望各位不要玻璃心，自身心理要平衡！本服为了能持续发展，也离不开各位玩家的赞助，忘大家理解，共同维护本服，持久发展多了不说了，祝大家：玩的开心，愉快！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80FF"/>
          <w:spacing w:val="0"/>
          <w:position w:val="0"/>
          <w:sz w:val="40"/>
          <w:shd w:val="clear" w:fill="auto"/>
        </w:rPr>
      </w:pPr>
      <w:r>
        <w:rPr>
          <w:rFonts w:ascii="宋体" w:hAnsi="宋体" w:eastAsia="宋体" w:cs="宋体"/>
          <w:color w:val="FF80FF"/>
          <w:spacing w:val="0"/>
          <w:position w:val="0"/>
          <w:sz w:val="40"/>
          <w:shd w:val="clear" w:fill="auto"/>
        </w:rPr>
        <w:t xml:space="preserve">                       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FF0000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9B00D3"/>
          <w:spacing w:val="0"/>
          <w:position w:val="0"/>
          <w:sz w:val="4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5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5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33F26"/>
    <w:multiLevelType w:val="singleLevel"/>
    <w:tmpl w:val="A4F33F2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939715E"/>
    <w:multiLevelType w:val="singleLevel"/>
    <w:tmpl w:val="2939715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YmQ5NTM5MThjNzg3ZGRhMmI5MzRiMDdjNDIyMjFjZjEifQ=="/>
  </w:docVars>
  <w:rsids>
    <w:rsidRoot w:val="00000000"/>
    <w:rsid w:val="066E3DA0"/>
    <w:rsid w:val="1AEA0496"/>
    <w:rsid w:val="30BC4BBA"/>
    <w:rsid w:val="3180151C"/>
    <w:rsid w:val="345113A3"/>
    <w:rsid w:val="4F876197"/>
    <w:rsid w:val="505C39DE"/>
    <w:rsid w:val="6C42136F"/>
    <w:rsid w:val="73567EF3"/>
    <w:rsid w:val="7856224E"/>
    <w:rsid w:val="7CBD29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oleObject" Target="embeddings/oleObject1.bin"/><Relationship Id="rId39" Type="http://schemas.openxmlformats.org/officeDocument/2006/relationships/image" Target="media/image18.w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wmf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15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2023-11-27T12:22:00Z</dcterms:created>
  <dc:creator>00000</dc:creator>
  <cp:lastModifiedBy>00000</cp:lastModifiedBy>
  <dcterms:modified xsi:type="dcterms:W3CDTF">2023-12-09T13:31:44Z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7263CCC485E344309FEAF4B24FAAED5D_12</vt:lpwstr>
  </property>
</Properties>
</file>